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A39D" w14:textId="3CD9C802" w:rsidR="009253D3" w:rsidRDefault="00000000" w:rsidP="000D6DB3">
      <w:pPr>
        <w:pStyle w:val="NormalnyWeb"/>
        <w:spacing w:beforeAutospacing="0" w:after="0" w:line="36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Scenariusz  zajęć edukacyjno-terapeutycznych </w:t>
      </w:r>
      <w:r>
        <w:rPr>
          <w:color w:val="auto"/>
          <w:sz w:val="28"/>
          <w:szCs w:val="28"/>
        </w:rPr>
        <w:t>z zajęć rozwijających kreatywność</w:t>
      </w:r>
    </w:p>
    <w:p w14:paraId="6C8A2545" w14:textId="77777777" w:rsidR="009253D3" w:rsidRDefault="009253D3" w:rsidP="000D6DB3">
      <w:pPr>
        <w:spacing w:line="360" w:lineRule="auto"/>
      </w:pPr>
    </w:p>
    <w:p w14:paraId="0AC4C1D4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Prowadzący</w:t>
      </w:r>
      <w:r>
        <w:rPr>
          <w:sz w:val="22"/>
          <w:szCs w:val="22"/>
        </w:rPr>
        <w:t>: Żaneta Kołodziejska</w:t>
      </w:r>
    </w:p>
    <w:p w14:paraId="394C9BF0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sz w:val="22"/>
          <w:szCs w:val="22"/>
        </w:rPr>
        <w:t>: 31.03.2023r.</w:t>
      </w:r>
    </w:p>
    <w:p w14:paraId="4B070953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szkoły/ placówki:</w:t>
      </w:r>
      <w:r>
        <w:rPr>
          <w:sz w:val="22"/>
          <w:szCs w:val="22"/>
        </w:rPr>
        <w:t xml:space="preserve"> Publiczna Szkoła Podstawowa Specjalna w Pułtusku</w:t>
      </w:r>
    </w:p>
    <w:p w14:paraId="67FD8566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Specjalnym Ośrodku Szkolno-Wychowawczym im. Anny Karłowicz </w:t>
      </w:r>
    </w:p>
    <w:p w14:paraId="03F38881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Klasa/grupa</w:t>
      </w:r>
      <w:r>
        <w:rPr>
          <w:sz w:val="22"/>
          <w:szCs w:val="22"/>
        </w:rPr>
        <w:t>: klasa VIII</w:t>
      </w:r>
    </w:p>
    <w:p w14:paraId="30C8664D" w14:textId="77777777" w:rsidR="009253D3" w:rsidRDefault="00000000" w:rsidP="000D6DB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Przedmiot/ rodzaj zajęć</w:t>
      </w:r>
      <w:r>
        <w:rPr>
          <w:sz w:val="22"/>
          <w:szCs w:val="22"/>
        </w:rPr>
        <w:t>: Zajęcia rozwijające kreatywność</w:t>
      </w:r>
    </w:p>
    <w:p w14:paraId="13095C9C" w14:textId="77777777" w:rsidR="009253D3" w:rsidRDefault="009253D3" w:rsidP="000D6DB3">
      <w:pPr>
        <w:spacing w:line="360" w:lineRule="auto"/>
        <w:rPr>
          <w:b/>
          <w:sz w:val="22"/>
          <w:szCs w:val="22"/>
        </w:rPr>
      </w:pPr>
    </w:p>
    <w:p w14:paraId="69328ED5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Temat zajęć</w:t>
      </w:r>
      <w:r>
        <w:rPr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Wykonanie ozdobnej doniczki z plastikowej butelki i sadzenie w niej cebulki tulipana.</w:t>
      </w:r>
    </w:p>
    <w:p w14:paraId="539E6A21" w14:textId="77777777" w:rsidR="009253D3" w:rsidRDefault="009253D3" w:rsidP="000D6DB3">
      <w:pPr>
        <w:spacing w:line="360" w:lineRule="auto"/>
        <w:rPr>
          <w:b/>
          <w:sz w:val="22"/>
          <w:szCs w:val="22"/>
        </w:rPr>
      </w:pPr>
    </w:p>
    <w:p w14:paraId="4606D416" w14:textId="09DACA13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Cele główny</w:t>
      </w:r>
      <w:r>
        <w:rPr>
          <w:sz w:val="22"/>
          <w:szCs w:val="22"/>
        </w:rPr>
        <w:t xml:space="preserve"> :</w:t>
      </w:r>
    </w:p>
    <w:p w14:paraId="0F031C0C" w14:textId="77777777" w:rsidR="009253D3" w:rsidRDefault="00000000" w:rsidP="000D6DB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Rozwijanie kreatywności uczniów podczas tworzenia ozdobnej doniczki i sadzenia w niej cebulki tulipana.</w:t>
      </w:r>
    </w:p>
    <w:p w14:paraId="0557B9DA" w14:textId="77777777" w:rsidR="009253D3" w:rsidRDefault="009253D3" w:rsidP="000D6DB3">
      <w:pPr>
        <w:spacing w:line="360" w:lineRule="auto"/>
        <w:ind w:left="720"/>
        <w:rPr>
          <w:bCs/>
          <w:sz w:val="22"/>
          <w:szCs w:val="22"/>
        </w:rPr>
      </w:pPr>
    </w:p>
    <w:p w14:paraId="31A0CF74" w14:textId="2986EA1C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Cele operacyjne - uczeń:</w:t>
      </w:r>
    </w:p>
    <w:p w14:paraId="01435CB4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dobiera i posługuje się różnymi  materiałami i przyborami</w:t>
      </w:r>
    </w:p>
    <w:p w14:paraId="1048046A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pracuje planowo</w:t>
      </w:r>
    </w:p>
    <w:p w14:paraId="35DE11A1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wymienia, co jest potrzebne roślinom do życia</w:t>
      </w:r>
    </w:p>
    <w:p w14:paraId="23571888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ozdabia doniczkę z plastikowej butelki według własnego kreatywnego pomysłu</w:t>
      </w:r>
    </w:p>
    <w:p w14:paraId="5F54DCB1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doskonali umiejętności szkolne</w:t>
      </w:r>
    </w:p>
    <w:p w14:paraId="55A3507C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umie poprawnie zasadzić cebulkę</w:t>
      </w:r>
    </w:p>
    <w:p w14:paraId="75538B3F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określa etapy wzrostu tulipana</w:t>
      </w:r>
    </w:p>
    <w:p w14:paraId="2111E6CD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obsługuje tablicę aktywną     </w:t>
      </w:r>
    </w:p>
    <w:p w14:paraId="46D00423" w14:textId="77777777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korzysta z programu do odtwarzania muzyki</w:t>
      </w:r>
    </w:p>
    <w:p w14:paraId="353B9F5D" w14:textId="4074C044" w:rsidR="009253D3" w:rsidRDefault="00000000" w:rsidP="000D6D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dokonuje samooceny własnej pracy</w:t>
      </w:r>
      <w:r w:rsidR="000D6DB3">
        <w:rPr>
          <w:rFonts w:ascii="Times New Roman" w:hAnsi="Times New Roman"/>
        </w:rPr>
        <w:t>.</w:t>
      </w:r>
    </w:p>
    <w:p w14:paraId="6C35FEDB" w14:textId="77777777" w:rsidR="000D6DB3" w:rsidRDefault="000D6DB3" w:rsidP="000D6DB3">
      <w:pPr>
        <w:pStyle w:val="Akapitzlist"/>
        <w:spacing w:after="0" w:line="360" w:lineRule="auto"/>
        <w:ind w:left="927"/>
        <w:rPr>
          <w:rFonts w:ascii="Times New Roman" w:hAnsi="Times New Roman"/>
        </w:rPr>
      </w:pPr>
    </w:p>
    <w:p w14:paraId="4B5D74CC" w14:textId="77777777" w:rsidR="009253D3" w:rsidRDefault="00000000" w:rsidP="000D6DB3">
      <w:pPr>
        <w:spacing w:line="360" w:lineRule="auto"/>
      </w:pPr>
      <w:r>
        <w:rPr>
          <w:sz w:val="22"/>
          <w:szCs w:val="22"/>
        </w:rPr>
        <w:t xml:space="preserve">Kompetencje kluczowe kształtujące podczas zajęć: porozumiewanie się w języku ojczystym i w językach obcych, kompetencje matematyczne i podstawowe kompetencje naukowo-techniczne, kompetencje informatyczne, umiejętności uczenia się, kompetencje społeczne i obywatelskie, inicjatywność i przedsiębiorczość, świadomość i ekspresja kulturalna.                                                                                                                                                </w:t>
      </w:r>
    </w:p>
    <w:p w14:paraId="33F25A3F" w14:textId="77777777" w:rsidR="009253D3" w:rsidRDefault="009253D3" w:rsidP="000D6DB3">
      <w:pPr>
        <w:spacing w:line="360" w:lineRule="auto"/>
        <w:rPr>
          <w:sz w:val="22"/>
          <w:szCs w:val="22"/>
        </w:rPr>
      </w:pPr>
    </w:p>
    <w:p w14:paraId="260352E7" w14:textId="77777777" w:rsidR="000D6DB3" w:rsidRDefault="00000000" w:rsidP="000D6DB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Metody</w:t>
      </w:r>
      <w:r>
        <w:rPr>
          <w:sz w:val="22"/>
          <w:szCs w:val="22"/>
        </w:rPr>
        <w:t xml:space="preserve">: </w:t>
      </w:r>
    </w:p>
    <w:p w14:paraId="737CF5FB" w14:textId="7E23E495" w:rsidR="009253D3" w:rsidRDefault="00000000" w:rsidP="000D6DB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oparte na obserwacji:</w:t>
      </w:r>
      <w:r>
        <w:t xml:space="preserve"> </w:t>
      </w:r>
      <w:r w:rsidR="000D6DB3">
        <w:t xml:space="preserve">wykorzystanie interaktywnej tablicy w celu </w:t>
      </w:r>
      <w:r>
        <w:t>pokaz</w:t>
      </w:r>
      <w:r w:rsidR="000D6DB3">
        <w:t>u</w:t>
      </w:r>
      <w:r>
        <w:t xml:space="preserve"> doniczek wykonanych</w:t>
      </w:r>
      <w:r>
        <w:rPr>
          <w:sz w:val="22"/>
          <w:szCs w:val="22"/>
        </w:rPr>
        <w:t xml:space="preserve"> </w:t>
      </w:r>
      <w:r w:rsidR="000D6DB3">
        <w:rPr>
          <w:sz w:val="22"/>
          <w:szCs w:val="22"/>
        </w:rPr>
        <w:br/>
      </w:r>
      <w:r>
        <w:rPr>
          <w:sz w:val="22"/>
          <w:szCs w:val="22"/>
        </w:rPr>
        <w:t xml:space="preserve">z plastikowych butelek ozdobionych </w:t>
      </w:r>
      <w:r>
        <w:t xml:space="preserve">różnymi technikami plastycznymi, </w:t>
      </w:r>
      <w:r w:rsidR="000D6DB3">
        <w:rPr>
          <w:sz w:val="22"/>
          <w:szCs w:val="22"/>
        </w:rPr>
        <w:t xml:space="preserve">film dydaktyczny </w:t>
      </w:r>
      <w:r>
        <w:rPr>
          <w:sz w:val="22"/>
          <w:szCs w:val="22"/>
        </w:rPr>
        <w:t>przedstawiających etapy wzrostu tulipana</w:t>
      </w:r>
    </w:p>
    <w:p w14:paraId="1BF588E2" w14:textId="42051227" w:rsidR="009253D3" w:rsidRDefault="00000000" w:rsidP="000D6DB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oparte na słowie:</w:t>
      </w:r>
      <w:r>
        <w:rPr>
          <w:sz w:val="22"/>
          <w:szCs w:val="22"/>
        </w:rPr>
        <w:t xml:space="preserve">  rozmowa kierowana nt. powtórnego wykorzystania butelek plastikowych, warunków niezbędnych do prawidłowego wzrostu roślin oraz etapów rozwoju tulipana</w:t>
      </w:r>
      <w:r w:rsidR="000D6DB3">
        <w:rPr>
          <w:sz w:val="22"/>
          <w:szCs w:val="22"/>
        </w:rPr>
        <w:t>.</w:t>
      </w:r>
    </w:p>
    <w:p w14:paraId="39AB68D9" w14:textId="77777777" w:rsidR="000D6DB3" w:rsidRDefault="000D6DB3" w:rsidP="000D6DB3">
      <w:pPr>
        <w:spacing w:line="360" w:lineRule="auto"/>
        <w:jc w:val="both"/>
        <w:rPr>
          <w:sz w:val="22"/>
          <w:szCs w:val="22"/>
        </w:rPr>
      </w:pPr>
    </w:p>
    <w:p w14:paraId="359112C1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oparte na praktycznym działaniu</w:t>
      </w:r>
      <w:r>
        <w:rPr>
          <w:sz w:val="22"/>
          <w:szCs w:val="22"/>
        </w:rPr>
        <w:t xml:space="preserve">: </w:t>
      </w:r>
    </w:p>
    <w:p w14:paraId="198948FD" w14:textId="6A6B8CCD" w:rsidR="009253D3" w:rsidRDefault="00000000" w:rsidP="000D6DB3">
      <w:pPr>
        <w:spacing w:line="360" w:lineRule="auto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ekspresja oderwana-</w:t>
      </w:r>
      <w:r>
        <w:rPr>
          <w:sz w:val="22"/>
          <w:szCs w:val="22"/>
        </w:rPr>
        <w:t xml:space="preserve"> uzupełnianie </w:t>
      </w:r>
      <w:r w:rsidR="000D6DB3">
        <w:rPr>
          <w:sz w:val="22"/>
          <w:szCs w:val="22"/>
        </w:rPr>
        <w:t xml:space="preserve">interaktywnych </w:t>
      </w:r>
      <w:r>
        <w:rPr>
          <w:sz w:val="22"/>
          <w:szCs w:val="22"/>
        </w:rPr>
        <w:t>kart pracy</w:t>
      </w:r>
    </w:p>
    <w:p w14:paraId="42C1C157" w14:textId="77777777" w:rsidR="009253D3" w:rsidRDefault="00000000" w:rsidP="000D6DB3">
      <w:pPr>
        <w:spacing w:line="360" w:lineRule="auto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ekspresja konkretna-</w:t>
      </w:r>
      <w:r>
        <w:rPr>
          <w:sz w:val="22"/>
          <w:szCs w:val="22"/>
        </w:rPr>
        <w:t xml:space="preserve"> wykonanie  ozdobnej doniczki, sadzenie cebulek tulipana</w:t>
      </w:r>
    </w:p>
    <w:p w14:paraId="1E22FF9F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metody aktywizujące:</w:t>
      </w:r>
    </w:p>
    <w:p w14:paraId="3FB54882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-metody problemowe: obserwacja, burza mózgów</w:t>
      </w:r>
    </w:p>
    <w:p w14:paraId="28AB8396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-metoda pracy we współpracy,</w:t>
      </w:r>
    </w:p>
    <w:p w14:paraId="56E3DB98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-metody rozwijające twórcze myślenie,</w:t>
      </w:r>
    </w:p>
    <w:p w14:paraId="7E6C48B5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-metoda ewaluacyjna: tarcza strzelecka</w:t>
      </w:r>
    </w:p>
    <w:p w14:paraId="1B2E3693" w14:textId="77777777" w:rsidR="009253D3" w:rsidRDefault="009253D3" w:rsidP="000D6DB3">
      <w:pPr>
        <w:spacing w:line="360" w:lineRule="auto"/>
        <w:rPr>
          <w:sz w:val="22"/>
          <w:szCs w:val="22"/>
        </w:rPr>
      </w:pPr>
    </w:p>
    <w:p w14:paraId="56F071C1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Formy pracy</w:t>
      </w:r>
    </w:p>
    <w:p w14:paraId="6148D679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ze względu na miejsce prowadzonych zajęć-szkolna w systemie klasowo-lekcyjnym</w:t>
      </w:r>
    </w:p>
    <w:p w14:paraId="4258C63C" w14:textId="77777777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-ze względu na pracę uczniów: zespołowa zróżnicowana, indywidualna ze zróżnicowanym stopniem trudności.</w:t>
      </w:r>
    </w:p>
    <w:p w14:paraId="2037BA13" w14:textId="77777777" w:rsidR="000D6DB3" w:rsidRDefault="000D6DB3" w:rsidP="000D6DB3">
      <w:pPr>
        <w:spacing w:line="360" w:lineRule="auto"/>
        <w:rPr>
          <w:sz w:val="22"/>
          <w:szCs w:val="22"/>
        </w:rPr>
      </w:pPr>
    </w:p>
    <w:p w14:paraId="62B9C350" w14:textId="3B0594FA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Środki dydaktyczne:  </w:t>
      </w:r>
      <w:r>
        <w:rPr>
          <w:sz w:val="22"/>
          <w:szCs w:val="22"/>
        </w:rPr>
        <w:t>doniczki z plastikowych butelek w różnych kształtach</w:t>
      </w:r>
      <w:r>
        <w:t>,</w:t>
      </w:r>
      <w:r w:rsidR="000D6DB3">
        <w:rPr>
          <w:sz w:val="22"/>
          <w:szCs w:val="22"/>
        </w:rPr>
        <w:t xml:space="preserve"> tablica interaktywna, </w:t>
      </w:r>
      <w:r>
        <w:rPr>
          <w:sz w:val="22"/>
          <w:szCs w:val="22"/>
        </w:rPr>
        <w:t>klej, kolorowe elementy ozdobne, kolorowe markery,  pojemniki z ziemią, rękawiczki jednorazowe, gazety, cebulki tulipana, cebule, ziarna fasoli, czosnek, kredki, ołówki, płyta CD, tarcza strzelecka.</w:t>
      </w:r>
    </w:p>
    <w:p w14:paraId="0B86B3E6" w14:textId="77777777" w:rsidR="009253D3" w:rsidRDefault="009253D3" w:rsidP="000D6DB3">
      <w:pPr>
        <w:spacing w:line="360" w:lineRule="auto"/>
        <w:rPr>
          <w:b/>
          <w:sz w:val="22"/>
          <w:szCs w:val="22"/>
        </w:rPr>
      </w:pPr>
    </w:p>
    <w:p w14:paraId="49B03E3E" w14:textId="72F26817" w:rsidR="009253D3" w:rsidRDefault="00000000" w:rsidP="000D6DB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Przebieg zajęć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1.</w:t>
      </w:r>
      <w:r w:rsidR="000D6DB3">
        <w:rPr>
          <w:sz w:val="22"/>
          <w:szCs w:val="22"/>
        </w:rPr>
        <w:t xml:space="preserve"> </w:t>
      </w:r>
      <w:r>
        <w:rPr>
          <w:sz w:val="22"/>
          <w:szCs w:val="22"/>
        </w:rPr>
        <w:t>Powitanie.</w:t>
      </w:r>
    </w:p>
    <w:p w14:paraId="0950B980" w14:textId="77777777" w:rsidR="009253D3" w:rsidRDefault="00000000" w:rsidP="000D6DB3">
      <w:pPr>
        <w:spacing w:line="360" w:lineRule="auto"/>
      </w:pPr>
      <w:r>
        <w:rPr>
          <w:sz w:val="22"/>
          <w:szCs w:val="22"/>
        </w:rPr>
        <w:t xml:space="preserve">2. </w:t>
      </w:r>
      <w:r>
        <w:t>Wprowadzenie do tematu.</w:t>
      </w:r>
    </w:p>
    <w:p w14:paraId="1CC7A009" w14:textId="73C07A0C" w:rsidR="009253D3" w:rsidRPr="000D6DB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 Przedstawienie tematu zajęć, wskazanie celowości udziału w zajęciach.                                   </w:t>
      </w:r>
      <w:r w:rsidR="000D6DB3">
        <w:rPr>
          <w:sz w:val="22"/>
          <w:szCs w:val="22"/>
        </w:rPr>
        <w:t>4</w:t>
      </w:r>
      <w:r>
        <w:rPr>
          <w:sz w:val="22"/>
          <w:szCs w:val="22"/>
        </w:rPr>
        <w:t>.Indywidualne uzupełnianie kart pracy</w:t>
      </w:r>
      <w:r w:rsidR="000D6DB3">
        <w:rPr>
          <w:sz w:val="22"/>
          <w:szCs w:val="22"/>
        </w:rPr>
        <w:t xml:space="preserve"> w aplikacji </w:t>
      </w:r>
      <w:proofErr w:type="spellStart"/>
      <w:r w:rsidR="000D6DB3">
        <w:rPr>
          <w:sz w:val="22"/>
          <w:szCs w:val="22"/>
        </w:rPr>
        <w:t>Wordwall</w:t>
      </w:r>
      <w:proofErr w:type="spellEnd"/>
      <w:r w:rsidR="000D6DB3">
        <w:rPr>
          <w:sz w:val="22"/>
          <w:szCs w:val="22"/>
        </w:rPr>
        <w:t xml:space="preserve"> - </w:t>
      </w:r>
      <w:r w:rsidR="000D6DB3" w:rsidRPr="000D6DB3">
        <w:rPr>
          <w:i/>
          <w:iCs/>
          <w:sz w:val="22"/>
          <w:szCs w:val="22"/>
        </w:rPr>
        <w:t>https://wordwall.net/pl-pl/community/cykl-tulipana</w:t>
      </w:r>
    </w:p>
    <w:p w14:paraId="56A023DF" w14:textId="21336C22" w:rsidR="009253D3" w:rsidRDefault="000D6DB3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00000">
        <w:rPr>
          <w:sz w:val="22"/>
          <w:szCs w:val="22"/>
        </w:rPr>
        <w:t>. Praca zbiorowa- wybieranie cebulek tulipana spośród innych nasion i cebul.</w:t>
      </w:r>
    </w:p>
    <w:p w14:paraId="588CF6FB" w14:textId="358A0C05" w:rsidR="009253D3" w:rsidRDefault="000D6DB3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00000">
        <w:rPr>
          <w:sz w:val="22"/>
          <w:szCs w:val="22"/>
        </w:rPr>
        <w:t>. Omówienie etapów sadzenia cebulek, ułożenie w odpowiedniej kolejności etapów wzrostu tulipana .</w:t>
      </w:r>
    </w:p>
    <w:p w14:paraId="1C3B5A26" w14:textId="58A506E3" w:rsidR="009253D3" w:rsidRDefault="000D6DB3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000000">
        <w:rPr>
          <w:sz w:val="22"/>
          <w:szCs w:val="22"/>
        </w:rPr>
        <w:t>. Prezentacja  ozdobnej doniczki z plastikowej butelki -omówienie etapów jej wykonania.</w:t>
      </w:r>
    </w:p>
    <w:p w14:paraId="4E2BF2B0" w14:textId="5C295A71" w:rsidR="009253D3" w:rsidRDefault="000D6DB3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000000">
        <w:rPr>
          <w:sz w:val="22"/>
          <w:szCs w:val="22"/>
        </w:rPr>
        <w:t>.Przygotowanie stanowisk pracy-materiałów i narzędzi niezbędnych do wykonania zadania.</w:t>
      </w:r>
    </w:p>
    <w:p w14:paraId="070A38E9" w14:textId="61BF16D9" w:rsidR="009253D3" w:rsidRDefault="000D6DB3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000000">
        <w:rPr>
          <w:sz w:val="22"/>
          <w:szCs w:val="22"/>
        </w:rPr>
        <w:t xml:space="preserve">. Indywidualna praca przy stolikach według ustalonego planu pracy. </w:t>
      </w:r>
    </w:p>
    <w:p w14:paraId="5868BFAA" w14:textId="49BCD70D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D6DB3">
        <w:rPr>
          <w:sz w:val="22"/>
          <w:szCs w:val="22"/>
        </w:rPr>
        <w:t>0</w:t>
      </w:r>
      <w:r>
        <w:rPr>
          <w:sz w:val="22"/>
          <w:szCs w:val="22"/>
        </w:rPr>
        <w:t>. Podsumowanie zajęć</w:t>
      </w:r>
      <w:r w:rsidR="000D6DB3">
        <w:rPr>
          <w:sz w:val="22"/>
          <w:szCs w:val="22"/>
        </w:rPr>
        <w:t xml:space="preserve">: </w:t>
      </w:r>
      <w:r>
        <w:rPr>
          <w:sz w:val="22"/>
          <w:szCs w:val="22"/>
        </w:rPr>
        <w:t>utrwalenie wiedzy</w:t>
      </w:r>
      <w:r w:rsidR="000D6DB3">
        <w:rPr>
          <w:sz w:val="22"/>
          <w:szCs w:val="22"/>
        </w:rPr>
        <w:t xml:space="preserve">, </w:t>
      </w:r>
      <w:r>
        <w:rPr>
          <w:sz w:val="22"/>
          <w:szCs w:val="22"/>
        </w:rPr>
        <w:t>sprawdzenie stopnia osiągnięcia założonych celów zajęć</w:t>
      </w:r>
    </w:p>
    <w:p w14:paraId="2FED4B2A" w14:textId="1565D930" w:rsidR="000D6DB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D6DB3">
        <w:rPr>
          <w:sz w:val="22"/>
          <w:szCs w:val="22"/>
        </w:rPr>
        <w:t>1</w:t>
      </w:r>
      <w:r>
        <w:rPr>
          <w:sz w:val="22"/>
          <w:szCs w:val="22"/>
        </w:rPr>
        <w:t>. Dokonanie samooceny przez uczniów</w:t>
      </w:r>
      <w:r w:rsidR="000D6DB3">
        <w:rPr>
          <w:sz w:val="22"/>
          <w:szCs w:val="22"/>
        </w:rPr>
        <w:t xml:space="preserve"> i o</w:t>
      </w:r>
      <w:r>
        <w:rPr>
          <w:sz w:val="22"/>
          <w:szCs w:val="22"/>
        </w:rPr>
        <w:t>cena ucznia przez nauczyciela.</w:t>
      </w:r>
    </w:p>
    <w:p w14:paraId="49222F6F" w14:textId="2F399455" w:rsidR="009253D3" w:rsidRDefault="00000000" w:rsidP="000D6D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D6DB3">
        <w:rPr>
          <w:sz w:val="22"/>
          <w:szCs w:val="22"/>
        </w:rPr>
        <w:t>2</w:t>
      </w:r>
      <w:r>
        <w:rPr>
          <w:sz w:val="22"/>
          <w:szCs w:val="22"/>
        </w:rPr>
        <w:t xml:space="preserve">. Zakończenie zajęć.   </w:t>
      </w:r>
    </w:p>
    <w:sectPr w:rsidR="009253D3" w:rsidSect="000D6DB3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241B"/>
    <w:multiLevelType w:val="multilevel"/>
    <w:tmpl w:val="B6A0BA5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7D360E"/>
    <w:multiLevelType w:val="multilevel"/>
    <w:tmpl w:val="04488B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EC756A"/>
    <w:multiLevelType w:val="multilevel"/>
    <w:tmpl w:val="48C04A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72827920">
    <w:abstractNumId w:val="2"/>
  </w:num>
  <w:num w:numId="2" w16cid:durableId="1383947239">
    <w:abstractNumId w:val="0"/>
  </w:num>
  <w:num w:numId="3" w16cid:durableId="78291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D3"/>
    <w:rsid w:val="000D6DB3"/>
    <w:rsid w:val="009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3DC"/>
  <w15:docId w15:val="{0B4864E1-6214-488D-9F6A-7EF208B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A7245"/>
    <w:rPr>
      <w:rFonts w:ascii="Candara" w:eastAsia="Times New Roman" w:hAnsi="Candara" w:cs="Times New Roman"/>
      <w:szCs w:val="24"/>
      <w:lang w:eastAsia="pl-PL"/>
    </w:rPr>
  </w:style>
  <w:style w:type="character" w:customStyle="1" w:styleId="st">
    <w:name w:val="st"/>
    <w:basedOn w:val="Domylnaczcionkaakapitu"/>
    <w:qFormat/>
    <w:rsid w:val="006B7A97"/>
  </w:style>
  <w:style w:type="character" w:styleId="Uwydatnienie">
    <w:name w:val="Emphasis"/>
    <w:basedOn w:val="Domylnaczcionkaakapitu"/>
    <w:uiPriority w:val="20"/>
    <w:qFormat/>
    <w:rsid w:val="006B7A97"/>
    <w:rPr>
      <w:i/>
      <w:iCs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064E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A7245"/>
    <w:pPr>
      <w:spacing w:before="60"/>
      <w:jc w:val="both"/>
    </w:pPr>
    <w:rPr>
      <w:rFonts w:ascii="Candara" w:hAnsi="Candara"/>
      <w:sz w:val="22"/>
    </w:rPr>
  </w:style>
  <w:style w:type="paragraph" w:styleId="Lista">
    <w:name w:val="List"/>
    <w:basedOn w:val="Tekstpodstawowy"/>
    <w:rsid w:val="00064ECB"/>
    <w:rPr>
      <w:rFonts w:cs="Mangal"/>
    </w:rPr>
  </w:style>
  <w:style w:type="paragraph" w:customStyle="1" w:styleId="Legenda1">
    <w:name w:val="Legenda1"/>
    <w:basedOn w:val="Normalny"/>
    <w:qFormat/>
    <w:rsid w:val="00064E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64EC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qFormat/>
    <w:rsid w:val="008E2E55"/>
    <w:pPr>
      <w:spacing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Tomasz Chrzanowski</cp:lastModifiedBy>
  <cp:revision>25</cp:revision>
  <cp:lastPrinted>2019-10-03T08:51:00Z</cp:lastPrinted>
  <dcterms:created xsi:type="dcterms:W3CDTF">2019-10-07T17:26:00Z</dcterms:created>
  <dcterms:modified xsi:type="dcterms:W3CDTF">2023-07-23T10:36:00Z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