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0A8D9" w14:textId="77777777" w:rsidR="00D16FB6" w:rsidRDefault="00D16FB6" w:rsidP="00D16FB6">
      <w:pPr>
        <w:pStyle w:val="artlead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Theme="minorHAnsi" w:hAnsiTheme="minorHAnsi" w:cstheme="minorHAnsi"/>
          <w:b/>
          <w:bCs/>
          <w:color w:val="5B30E3"/>
        </w:rPr>
      </w:pPr>
      <w:r>
        <w:rPr>
          <w:rFonts w:asciiTheme="minorHAnsi" w:hAnsiTheme="minorHAnsi" w:cstheme="minorHAnsi"/>
          <w:b/>
          <w:bCs/>
          <w:color w:val="5B30E3"/>
        </w:rPr>
        <w:t>22 kwietnia 2020roku -Ogólnoświatowy Dzień Ziemi  pod hasłem</w:t>
      </w:r>
    </w:p>
    <w:p w14:paraId="53FCC530" w14:textId="56BC03C4" w:rsidR="003B2313" w:rsidRDefault="00D16FB6" w:rsidP="00D16FB6">
      <w:pPr>
        <w:pStyle w:val="artlead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Theme="minorHAnsi" w:hAnsiTheme="minorHAnsi" w:cstheme="minorHAnsi"/>
          <w:b/>
          <w:bCs/>
          <w:color w:val="5B30E3"/>
        </w:rPr>
      </w:pPr>
      <w:r w:rsidRPr="003B2313">
        <w:rPr>
          <w:rFonts w:asciiTheme="minorHAnsi" w:hAnsiTheme="minorHAnsi" w:cstheme="minorHAnsi"/>
          <w:b/>
          <w:bCs/>
          <w:color w:val="5B30E3"/>
        </w:rPr>
        <w:t>"</w:t>
      </w:r>
      <w:r w:rsidRPr="00D16FB6">
        <w:rPr>
          <w:rFonts w:asciiTheme="minorHAnsi" w:hAnsiTheme="minorHAnsi" w:cstheme="minorHAnsi"/>
          <w:b/>
          <w:bCs/>
          <w:color w:val="5B30E3"/>
        </w:rPr>
        <w:t>Działanie na rzecz klimatu”</w:t>
      </w:r>
    </w:p>
    <w:p w14:paraId="71FBD828" w14:textId="77777777" w:rsidR="000E516F" w:rsidRDefault="000E516F" w:rsidP="000E516F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 w:rsidRPr="000E516F">
        <w:drawing>
          <wp:inline distT="0" distB="0" distL="0" distR="0" wp14:anchorId="01B3BEFC" wp14:editId="1EE6F578">
            <wp:extent cx="5410200" cy="51308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7630" cy="513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ED63E" w14:textId="57083C3D" w:rsidR="003B2313" w:rsidRPr="003B2313" w:rsidRDefault="000E516F" w:rsidP="000E516F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 xml:space="preserve">Dzień </w:t>
      </w:r>
      <w:r w:rsidR="003B2313" w:rsidRPr="003B2313">
        <w:rPr>
          <w:rFonts w:eastAsia="Times New Roman" w:cstheme="minorHAnsi"/>
          <w:color w:val="000000"/>
          <w:sz w:val="24"/>
          <w:szCs w:val="24"/>
          <w:lang w:eastAsia="pl-PL"/>
        </w:rPr>
        <w:t>Ziemi (Earth Day) corocznie obchodzony w dniu 22 kwietnia uważany jest za największe ekologiczne święto świata.</w:t>
      </w:r>
      <w:r w:rsidR="00D16FB6" w:rsidRPr="000E516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="003B2313" w:rsidRPr="003B2313">
        <w:rPr>
          <w:rFonts w:eastAsia="Times New Roman" w:cstheme="minorHAnsi"/>
          <w:color w:val="000000"/>
          <w:sz w:val="24"/>
          <w:szCs w:val="24"/>
          <w:lang w:eastAsia="pl-PL"/>
        </w:rPr>
        <w:t>Dzień ten obchodzony jest od 1970 roku</w:t>
      </w:r>
      <w:r w:rsidR="003B2313" w:rsidRPr="000E516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. </w:t>
      </w:r>
      <w:r w:rsidR="003B2313" w:rsidRPr="003B2313">
        <w:rPr>
          <w:rFonts w:eastAsia="Times New Roman" w:cstheme="minorHAnsi"/>
          <w:color w:val="000000"/>
          <w:sz w:val="24"/>
          <w:szCs w:val="24"/>
          <w:lang w:eastAsia="pl-PL"/>
        </w:rPr>
        <w:t xml:space="preserve">Organizatorzy zaangażowani w obchody tego dnia pochodzą z ponad 190 krajów na całym świecie i skupieni są w organizacji Earth Day Network z siedzibą w Waszyngtonie. W Polsce tradycje związane z obchodami tego dnia są nieco krótsze, ponieważ Dzień Ziemi obchodzony jest od 1990 roku. Wtedy to zaczęły powstawać organizacje pozarządowe, które zajęły się popularyzującą ekologii.  Hasło tegorocznych obchodów to </w:t>
      </w:r>
      <w:bookmarkStart w:id="0" w:name="_Hlk38300102"/>
      <w:r w:rsidR="003B2313" w:rsidRPr="003B2313">
        <w:rPr>
          <w:rFonts w:eastAsia="Times New Roman" w:cstheme="minorHAnsi"/>
          <w:color w:val="000000"/>
          <w:sz w:val="24"/>
          <w:szCs w:val="24"/>
          <w:lang w:eastAsia="pl-PL"/>
        </w:rPr>
        <w:t>"</w:t>
      </w:r>
      <w:r w:rsidR="000E12A4" w:rsidRPr="000E516F">
        <w:rPr>
          <w:rFonts w:eastAsia="Times New Roman" w:cstheme="minorHAnsi"/>
          <w:color w:val="000000"/>
          <w:sz w:val="24"/>
          <w:szCs w:val="24"/>
          <w:lang w:eastAsia="pl-PL"/>
        </w:rPr>
        <w:t>Działanie na rzecz klimatu”.</w:t>
      </w:r>
      <w:bookmarkEnd w:id="0"/>
      <w:r w:rsidR="00D16FB6" w:rsidRPr="000E516F">
        <w:rPr>
          <w:rFonts w:eastAsia="Times New Roman" w:cstheme="minorHAnsi"/>
          <w:color w:val="000000"/>
          <w:sz w:val="24"/>
          <w:szCs w:val="24"/>
          <w:lang w:eastAsia="pl-PL"/>
        </w:rPr>
        <w:t xml:space="preserve"> </w:t>
      </w:r>
      <w:r w:rsidR="003B2313" w:rsidRPr="003B2313">
        <w:rPr>
          <w:rFonts w:eastAsia="Times New Roman" w:cstheme="minorHAnsi"/>
          <w:color w:val="000000"/>
          <w:sz w:val="24"/>
          <w:szCs w:val="24"/>
          <w:lang w:eastAsia="pl-PL"/>
        </w:rPr>
        <w:t>Podstawowymi celami związanymi z obchodami tego dnia są:</w:t>
      </w:r>
    </w:p>
    <w:p w14:paraId="570DEC7A" w14:textId="27F269F4" w:rsidR="003B2313" w:rsidRPr="003B2313" w:rsidRDefault="000E12A4" w:rsidP="000E516F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 xml:space="preserve">- </w:t>
      </w:r>
      <w:r w:rsidR="003B2313" w:rsidRPr="003B2313">
        <w:rPr>
          <w:rFonts w:eastAsia="Times New Roman" w:cstheme="minorHAnsi"/>
          <w:color w:val="000000"/>
          <w:sz w:val="24"/>
          <w:szCs w:val="24"/>
          <w:lang w:eastAsia="pl-PL"/>
        </w:rPr>
        <w:t>promowanie postaw proekologicznych w społeczeństwie,</w:t>
      </w:r>
    </w:p>
    <w:p w14:paraId="4C35E9FF" w14:textId="0614D78E" w:rsidR="003B2313" w:rsidRPr="003B2313" w:rsidRDefault="000E12A4" w:rsidP="000E516F">
      <w:pPr>
        <w:shd w:val="clear" w:color="auto" w:fill="FFFFFF"/>
        <w:spacing w:after="0" w:line="276" w:lineRule="auto"/>
        <w:jc w:val="both"/>
        <w:rPr>
          <w:rFonts w:eastAsia="Times New Roman" w:cstheme="minorHAnsi"/>
          <w:color w:val="000000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sz w:val="24"/>
          <w:szCs w:val="24"/>
          <w:lang w:eastAsia="pl-PL"/>
        </w:rPr>
        <w:t xml:space="preserve">- </w:t>
      </w:r>
      <w:r w:rsidR="003B2313" w:rsidRPr="003B2313">
        <w:rPr>
          <w:rFonts w:eastAsia="Times New Roman" w:cstheme="minorHAnsi"/>
          <w:color w:val="000000"/>
          <w:sz w:val="24"/>
          <w:szCs w:val="24"/>
          <w:lang w:eastAsia="pl-PL"/>
        </w:rPr>
        <w:t>uświadamianie ludziom zagrożeń, jakie związane są z rozwojem przemysłu.</w:t>
      </w:r>
    </w:p>
    <w:p w14:paraId="6BD33219" w14:textId="67FFAFCD" w:rsidR="000E516F" w:rsidRPr="000E516F" w:rsidRDefault="003B2313" w:rsidP="000E516F">
      <w:pPr>
        <w:shd w:val="clear" w:color="auto" w:fill="FFFFFF"/>
        <w:spacing w:after="0" w:line="276" w:lineRule="auto"/>
        <w:jc w:val="both"/>
      </w:pPr>
      <w:r w:rsidRPr="003B2313">
        <w:rPr>
          <w:rFonts w:eastAsia="Times New Roman" w:cstheme="minorHAnsi"/>
          <w:sz w:val="24"/>
          <w:szCs w:val="24"/>
          <w:lang w:eastAsia="pl-PL"/>
        </w:rPr>
        <w:t>Oficjalna strona Earth Day Network związana z obchodami Dnia Ziemi (w języku angielskim):</w:t>
      </w:r>
      <w:r w:rsidR="000E12A4" w:rsidRPr="000E516F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0E516F">
        <w:t>  </w:t>
      </w:r>
      <w:hyperlink r:id="rId6" w:history="1">
        <w:r w:rsidRPr="000E516F">
          <w:rPr>
            <w:rStyle w:val="Hipercze"/>
            <w:color w:val="auto"/>
          </w:rPr>
          <w:t>http://www.earthday.org</w:t>
        </w:r>
      </w:hyperlink>
      <w:r w:rsidR="000E516F" w:rsidRPr="000E516F">
        <w:t>.</w:t>
      </w:r>
    </w:p>
    <w:p w14:paraId="3E7D99C7" w14:textId="2B3A04B4" w:rsidR="00A71196" w:rsidRPr="000E516F" w:rsidRDefault="000E12A4" w:rsidP="000E516F">
      <w:pPr>
        <w:shd w:val="clear" w:color="auto" w:fill="FFFFFF"/>
        <w:spacing w:after="0" w:line="276" w:lineRule="auto"/>
        <w:ind w:firstLine="708"/>
        <w:jc w:val="both"/>
        <w:rPr>
          <w:rFonts w:cstheme="minorHAnsi"/>
          <w:b/>
          <w:bCs/>
          <w:color w:val="538135" w:themeColor="accent6" w:themeShade="BF"/>
          <w:sz w:val="24"/>
          <w:szCs w:val="24"/>
        </w:rPr>
      </w:pPr>
      <w:r w:rsidRPr="000E12A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Areta </w:t>
      </w:r>
      <w:proofErr w:type="spellStart"/>
      <w:r w:rsidRPr="000E12A4">
        <w:rPr>
          <w:rFonts w:eastAsia="Times New Roman" w:cstheme="minorHAnsi"/>
          <w:color w:val="000000"/>
          <w:sz w:val="24"/>
          <w:szCs w:val="24"/>
          <w:lang w:eastAsia="pl-PL"/>
        </w:rPr>
        <w:t>Szpura</w:t>
      </w:r>
      <w:proofErr w:type="spellEnd"/>
      <w:r w:rsidRPr="000E12A4">
        <w:rPr>
          <w:rFonts w:eastAsia="Times New Roman" w:cstheme="minorHAnsi"/>
          <w:color w:val="000000"/>
          <w:sz w:val="24"/>
          <w:szCs w:val="24"/>
          <w:lang w:eastAsia="pl-PL"/>
        </w:rPr>
        <w:t>, ekologiczna aktywistka i autorka książki "Jak uratować świat? Czyli co dobrego możesz zrobić dla planety" przekonuje, że rewolucja na poziomie makro musi zacząć się od jednostek</w:t>
      </w:r>
      <w:r w:rsidRPr="000E12A4">
        <w:rPr>
          <w:rFonts w:eastAsia="Times New Roman" w:cstheme="minorHAnsi"/>
          <w:color w:val="000000"/>
          <w:sz w:val="24"/>
          <w:szCs w:val="24"/>
          <w:lang w:eastAsia="pl-PL"/>
        </w:rPr>
        <w:t xml:space="preserve">. </w:t>
      </w:r>
      <w:r w:rsidR="003B2313" w:rsidRPr="000E516F">
        <w:rPr>
          <w:rFonts w:cstheme="minorHAnsi"/>
          <w:b/>
          <w:bCs/>
          <w:color w:val="538135" w:themeColor="accent6" w:themeShade="BF"/>
          <w:sz w:val="24"/>
          <w:szCs w:val="24"/>
        </w:rPr>
        <w:t>M</w:t>
      </w:r>
      <w:r w:rsidR="00A71196" w:rsidRPr="000E516F">
        <w:rPr>
          <w:rFonts w:cstheme="minorHAnsi"/>
          <w:b/>
          <w:bCs/>
          <w:color w:val="538135" w:themeColor="accent6" w:themeShade="BF"/>
          <w:sz w:val="24"/>
          <w:szCs w:val="24"/>
        </w:rPr>
        <w:t>amy tylko jedną planetę i każdy z nas musi troszczyć się o nią codziennie.</w:t>
      </w:r>
    </w:p>
    <w:p w14:paraId="34EA1AF6" w14:textId="77777777" w:rsidR="000E516F" w:rsidRDefault="000E516F" w:rsidP="000E516F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0E516F">
        <w:lastRenderedPageBreak/>
        <w:drawing>
          <wp:inline distT="0" distB="0" distL="0" distR="0" wp14:anchorId="791A4F9D" wp14:editId="4DCB674F">
            <wp:extent cx="2143125" cy="16287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FC19A" w14:textId="0F471480" w:rsidR="00A71196" w:rsidRPr="000E12A4" w:rsidRDefault="00A71196" w:rsidP="000E12A4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0E12A4">
        <w:rPr>
          <w:rFonts w:eastAsia="Times New Roman" w:cstheme="minorHAnsi"/>
          <w:color w:val="242424"/>
          <w:sz w:val="24"/>
          <w:szCs w:val="24"/>
          <w:lang w:eastAsia="pl-PL"/>
        </w:rPr>
        <w:t>Co możesz zmienić już teraz?</w:t>
      </w:r>
      <w:r w:rsidR="000E12A4" w:rsidRPr="000E12A4">
        <w:rPr>
          <w:rFonts w:cstheme="minorHAnsi"/>
          <w:color w:val="242424"/>
          <w:sz w:val="24"/>
          <w:szCs w:val="24"/>
          <w:shd w:val="clear" w:color="auto" w:fill="FFFFFF"/>
        </w:rPr>
        <w:t xml:space="preserve"> </w:t>
      </w:r>
      <w:r w:rsidRPr="000E12A4">
        <w:rPr>
          <w:rFonts w:eastAsia="Times New Roman" w:cstheme="minorHAnsi"/>
          <w:color w:val="242424"/>
          <w:sz w:val="24"/>
          <w:szCs w:val="24"/>
          <w:lang w:eastAsia="pl-PL"/>
        </w:rPr>
        <w:t>Dzień bez samochodu - przynajmniej raz w tygodniu zostaw auto w garażu. Kiedy możesz korzystaj z roweru, komunikacji miejskiej albo idź pieszo. </w:t>
      </w:r>
    </w:p>
    <w:p w14:paraId="5FB2E64B" w14:textId="77777777" w:rsidR="00A71196" w:rsidRPr="000E12A4" w:rsidRDefault="00A71196" w:rsidP="00A71196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0E12A4">
        <w:rPr>
          <w:rFonts w:eastAsia="Times New Roman" w:cstheme="minorHAnsi"/>
          <w:color w:val="242424"/>
          <w:sz w:val="24"/>
          <w:szCs w:val="24"/>
          <w:lang w:eastAsia="pl-PL"/>
        </w:rPr>
        <w:t>Segreguj śmieci. Pamiętaj, że tylko dziewięć proc. plastiku podlega recyklingowi, więc na zakupach staraj się wybierać produkty w szkle, puszkach albo papierowych opakowaniach.</w:t>
      </w:r>
    </w:p>
    <w:p w14:paraId="5961F8F0" w14:textId="77777777" w:rsidR="00A71196" w:rsidRPr="000E12A4" w:rsidRDefault="00A71196" w:rsidP="00A71196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0E12A4">
        <w:rPr>
          <w:rFonts w:eastAsia="Times New Roman" w:cstheme="minorHAnsi"/>
          <w:color w:val="242424"/>
          <w:sz w:val="24"/>
          <w:szCs w:val="24"/>
          <w:lang w:eastAsia="pl-PL"/>
        </w:rPr>
        <w:t xml:space="preserve">Idź na zakupy z własną torbą. Czy wiesz, że Polacy wykorzystują dziennie ponad 10 milionów plastikowych reklamówek? Każda z nich rozkłada się ponad 400 lat, a średnio korzystamy z niej około kilku minut. Zamiast pakować owoce i warzywa do osobnych </w:t>
      </w:r>
      <w:proofErr w:type="spellStart"/>
      <w:r w:rsidRPr="000E12A4">
        <w:rPr>
          <w:rFonts w:eastAsia="Times New Roman" w:cstheme="minorHAnsi"/>
          <w:color w:val="242424"/>
          <w:sz w:val="24"/>
          <w:szCs w:val="24"/>
          <w:lang w:eastAsia="pl-PL"/>
        </w:rPr>
        <w:t>foliówek</w:t>
      </w:r>
      <w:proofErr w:type="spellEnd"/>
      <w:r w:rsidRPr="000E12A4">
        <w:rPr>
          <w:rFonts w:eastAsia="Times New Roman" w:cstheme="minorHAnsi"/>
          <w:color w:val="242424"/>
          <w:sz w:val="24"/>
          <w:szCs w:val="24"/>
          <w:lang w:eastAsia="pl-PL"/>
        </w:rPr>
        <w:t>, noś przy sobie wielorazowe woreczki (możesz uszyć je np. z firanki)</w:t>
      </w:r>
    </w:p>
    <w:p w14:paraId="1E97E6EE" w14:textId="31941CC8" w:rsidR="00A71196" w:rsidRPr="000E12A4" w:rsidRDefault="00A71196" w:rsidP="00A71196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0E12A4">
        <w:rPr>
          <w:rFonts w:eastAsia="Times New Roman" w:cstheme="minorHAnsi"/>
          <w:color w:val="242424"/>
          <w:sz w:val="24"/>
          <w:szCs w:val="24"/>
          <w:lang w:eastAsia="pl-PL"/>
        </w:rPr>
        <w:t>Kupuj świadomie. Jeśli kupujesz coś nowego, wybieraj ubrania marek, które szyją odpowiedzialnie w Polsce.</w:t>
      </w:r>
    </w:p>
    <w:p w14:paraId="448306D6" w14:textId="77777777" w:rsidR="00A71196" w:rsidRPr="000E12A4" w:rsidRDefault="00A71196" w:rsidP="00A71196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0E12A4">
        <w:rPr>
          <w:rFonts w:eastAsia="Times New Roman" w:cstheme="minorHAnsi"/>
          <w:color w:val="242424"/>
          <w:sz w:val="24"/>
          <w:szCs w:val="24"/>
          <w:lang w:eastAsia="pl-PL"/>
        </w:rPr>
        <w:t>Naprawiaj zamiast wyrzucać. Staraj się używać, to co już masz, a jeśli coś wymaga naprawy, skorzystaj z pomocy fachowców. </w:t>
      </w:r>
    </w:p>
    <w:p w14:paraId="71AA196E" w14:textId="77777777" w:rsidR="00A71196" w:rsidRPr="000E12A4" w:rsidRDefault="00A71196" w:rsidP="00A71196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0E12A4">
        <w:rPr>
          <w:rFonts w:eastAsia="Times New Roman" w:cstheme="minorHAnsi"/>
          <w:color w:val="242424"/>
          <w:sz w:val="24"/>
          <w:szCs w:val="24"/>
          <w:lang w:eastAsia="pl-PL"/>
        </w:rPr>
        <w:t>Zastąp chemiczne środki własnoręcznie przygotowanymi produktami. Wystarczy ocet, soda oczyszczona i cytryna.</w:t>
      </w:r>
    </w:p>
    <w:p w14:paraId="259E7B10" w14:textId="6DEA4AD6" w:rsidR="00A71196" w:rsidRPr="000E12A4" w:rsidRDefault="00A71196" w:rsidP="00A71196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0E12A4">
        <w:rPr>
          <w:rFonts w:eastAsia="Times New Roman" w:cstheme="minorHAnsi"/>
          <w:color w:val="242424"/>
          <w:sz w:val="24"/>
          <w:szCs w:val="24"/>
          <w:lang w:eastAsia="pl-PL"/>
        </w:rPr>
        <w:t xml:space="preserve">Nie marnuj i nie wyrzucaj jedzenia. Na zakupy idź z gotową listą i zaplanuj posiłki na cały tydzień. </w:t>
      </w:r>
    </w:p>
    <w:p w14:paraId="4BE3D015" w14:textId="77777777" w:rsidR="00A71196" w:rsidRPr="000E12A4" w:rsidRDefault="00A71196" w:rsidP="00A71196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0E12A4">
        <w:rPr>
          <w:rFonts w:eastAsia="Times New Roman" w:cstheme="minorHAnsi"/>
          <w:color w:val="242424"/>
          <w:sz w:val="24"/>
          <w:szCs w:val="24"/>
          <w:lang w:eastAsia="pl-PL"/>
        </w:rPr>
        <w:t>Kupuj produkty od lokalnych dostawców i jedz sezonowo. </w:t>
      </w:r>
    </w:p>
    <w:p w14:paraId="445C759B" w14:textId="77777777" w:rsidR="00A71196" w:rsidRPr="000E12A4" w:rsidRDefault="00A71196" w:rsidP="00A71196">
      <w:pPr>
        <w:numPr>
          <w:ilvl w:val="0"/>
          <w:numId w:val="1"/>
        </w:numPr>
        <w:shd w:val="clear" w:color="auto" w:fill="FFFFFF"/>
        <w:spacing w:after="0" w:line="240" w:lineRule="auto"/>
        <w:ind w:left="600"/>
        <w:textAlignment w:val="baseline"/>
        <w:rPr>
          <w:rFonts w:eastAsia="Times New Roman" w:cstheme="minorHAnsi"/>
          <w:color w:val="242424"/>
          <w:sz w:val="24"/>
          <w:szCs w:val="24"/>
          <w:lang w:eastAsia="pl-PL"/>
        </w:rPr>
      </w:pPr>
      <w:r w:rsidRPr="000E12A4">
        <w:rPr>
          <w:rFonts w:eastAsia="Times New Roman" w:cstheme="minorHAnsi"/>
          <w:color w:val="242424"/>
          <w:sz w:val="24"/>
          <w:szCs w:val="24"/>
          <w:lang w:eastAsia="pl-PL"/>
        </w:rPr>
        <w:t>Pij wodę z kranu. Plastikowe butelki zamień na wielorazowe. Pamiętaj, że w cenie półlitrowej butelki masz jakieś 360 litrów kranówki!</w:t>
      </w:r>
    </w:p>
    <w:p w14:paraId="582F4410" w14:textId="77777777" w:rsidR="000E516F" w:rsidRPr="000E516F" w:rsidRDefault="00A71196" w:rsidP="000E516F">
      <w:pPr>
        <w:numPr>
          <w:ilvl w:val="0"/>
          <w:numId w:val="1"/>
        </w:numPr>
        <w:shd w:val="clear" w:color="auto" w:fill="FFFFFF"/>
        <w:spacing w:after="0" w:line="240" w:lineRule="auto"/>
        <w:ind w:left="567" w:hanging="327"/>
        <w:textAlignment w:val="baseline"/>
        <w:rPr>
          <w:rFonts w:cstheme="minorHAnsi"/>
          <w:sz w:val="24"/>
          <w:szCs w:val="24"/>
        </w:rPr>
      </w:pPr>
      <w:r w:rsidRPr="000E516F">
        <w:rPr>
          <w:rFonts w:eastAsia="Times New Roman" w:cstheme="minorHAnsi"/>
          <w:color w:val="242424"/>
          <w:sz w:val="24"/>
          <w:szCs w:val="24"/>
          <w:lang w:eastAsia="pl-PL"/>
        </w:rPr>
        <w:t xml:space="preserve">Szukaj wielorazowych zamienników. </w:t>
      </w:r>
    </w:p>
    <w:p w14:paraId="455F38A5" w14:textId="2713E4A9" w:rsidR="000E516F" w:rsidRDefault="000E516F" w:rsidP="000E516F">
      <w:pPr>
        <w:shd w:val="clear" w:color="auto" w:fill="FFFFFF"/>
        <w:spacing w:after="0" w:line="240" w:lineRule="auto"/>
        <w:ind w:left="567"/>
        <w:jc w:val="center"/>
        <w:textAlignment w:val="baseline"/>
        <w:rPr>
          <w:rFonts w:cstheme="minorHAnsi"/>
          <w:sz w:val="24"/>
          <w:szCs w:val="24"/>
        </w:rPr>
      </w:pPr>
      <w:r w:rsidRPr="000E516F">
        <w:drawing>
          <wp:inline distT="0" distB="0" distL="0" distR="0" wp14:anchorId="6FDB6F83" wp14:editId="56338EC3">
            <wp:extent cx="3292437" cy="3038475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5111" cy="304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7E97B" w14:textId="24C73F90" w:rsidR="00481D92" w:rsidRDefault="00481D92" w:rsidP="00481D92">
      <w:pPr>
        <w:shd w:val="clear" w:color="auto" w:fill="FFFFFF"/>
        <w:spacing w:after="0" w:line="240" w:lineRule="auto"/>
        <w:ind w:left="567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Aby umilić naszym uczniom czas w załączniku zamieszczamy  łamigłówki ekologiczne.</w:t>
      </w:r>
    </w:p>
    <w:p w14:paraId="0ADE37DE" w14:textId="1571D5C8" w:rsidR="00481D92" w:rsidRPr="00481D92" w:rsidRDefault="00481D92" w:rsidP="00481D92">
      <w:pPr>
        <w:shd w:val="clear" w:color="auto" w:fill="FFFFFF"/>
        <w:spacing w:after="0" w:line="240" w:lineRule="auto"/>
        <w:ind w:left="567"/>
        <w:textAlignment w:val="baseline"/>
        <w:rPr>
          <w:rFonts w:cstheme="minorHAnsi"/>
          <w:b/>
          <w:bCs/>
          <w:i/>
          <w:iCs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481D92">
        <w:rPr>
          <w:rFonts w:cstheme="minorHAnsi"/>
          <w:b/>
          <w:bCs/>
          <w:i/>
          <w:iCs/>
          <w:sz w:val="24"/>
          <w:szCs w:val="24"/>
        </w:rPr>
        <w:t xml:space="preserve">Opiekunowie koła ekologiczne ”Szkolni przyjaciele przyrody” </w:t>
      </w:r>
    </w:p>
    <w:p w14:paraId="09159213" w14:textId="067CE154" w:rsidR="00481D92" w:rsidRPr="00481D92" w:rsidRDefault="00481D92" w:rsidP="00481D92">
      <w:pPr>
        <w:shd w:val="clear" w:color="auto" w:fill="FFFFFF"/>
        <w:spacing w:after="0" w:line="240" w:lineRule="auto"/>
        <w:ind w:left="567"/>
        <w:textAlignment w:val="baseline"/>
        <w:rPr>
          <w:rFonts w:cstheme="minorHAnsi"/>
          <w:b/>
          <w:bCs/>
          <w:i/>
          <w:iCs/>
          <w:sz w:val="24"/>
          <w:szCs w:val="24"/>
        </w:rPr>
      </w:pPr>
      <w:r w:rsidRPr="00481D92">
        <w:rPr>
          <w:rFonts w:cstheme="minorHAnsi"/>
          <w:b/>
          <w:bCs/>
          <w:i/>
          <w:iCs/>
          <w:sz w:val="24"/>
          <w:szCs w:val="24"/>
        </w:rPr>
        <w:t xml:space="preserve">                                                                                A. Napiórkowska, </w:t>
      </w:r>
      <w:proofErr w:type="spellStart"/>
      <w:r w:rsidRPr="00481D92">
        <w:rPr>
          <w:rFonts w:cstheme="minorHAnsi"/>
          <w:b/>
          <w:bCs/>
          <w:i/>
          <w:iCs/>
          <w:sz w:val="24"/>
          <w:szCs w:val="24"/>
        </w:rPr>
        <w:t>A.Matusiak</w:t>
      </w:r>
      <w:proofErr w:type="spellEnd"/>
      <w:r w:rsidRPr="00481D92">
        <w:rPr>
          <w:rFonts w:cstheme="minorHAnsi"/>
          <w:b/>
          <w:bCs/>
          <w:i/>
          <w:iCs/>
          <w:sz w:val="24"/>
          <w:szCs w:val="24"/>
        </w:rPr>
        <w:t xml:space="preserve">, </w:t>
      </w:r>
      <w:proofErr w:type="spellStart"/>
      <w:r w:rsidRPr="00481D92">
        <w:rPr>
          <w:rFonts w:cstheme="minorHAnsi"/>
          <w:b/>
          <w:bCs/>
          <w:i/>
          <w:iCs/>
          <w:sz w:val="24"/>
          <w:szCs w:val="24"/>
        </w:rPr>
        <w:t>B.Zaręba</w:t>
      </w:r>
      <w:proofErr w:type="spellEnd"/>
    </w:p>
    <w:sectPr w:rsidR="00481D92" w:rsidRPr="00481D92" w:rsidSect="000E516F"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204F6"/>
    <w:multiLevelType w:val="multilevel"/>
    <w:tmpl w:val="FFAC1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F33EF7"/>
    <w:multiLevelType w:val="multilevel"/>
    <w:tmpl w:val="A8BA64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BB270C"/>
    <w:multiLevelType w:val="multilevel"/>
    <w:tmpl w:val="6534E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975F3E"/>
    <w:multiLevelType w:val="hybridMultilevel"/>
    <w:tmpl w:val="6D78F8B8"/>
    <w:lvl w:ilvl="0" w:tplc="1564EBF4">
      <w:start w:val="1"/>
      <w:numFmt w:val="upperLetter"/>
      <w:lvlText w:val="%1."/>
      <w:lvlJc w:val="left"/>
      <w:pPr>
        <w:ind w:left="24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07" w:hanging="360"/>
      </w:pPr>
    </w:lvl>
    <w:lvl w:ilvl="2" w:tplc="0415001B" w:tentative="1">
      <w:start w:val="1"/>
      <w:numFmt w:val="lowerRoman"/>
      <w:lvlText w:val="%3."/>
      <w:lvlJc w:val="right"/>
      <w:pPr>
        <w:ind w:left="3927" w:hanging="180"/>
      </w:pPr>
    </w:lvl>
    <w:lvl w:ilvl="3" w:tplc="0415000F" w:tentative="1">
      <w:start w:val="1"/>
      <w:numFmt w:val="decimal"/>
      <w:lvlText w:val="%4."/>
      <w:lvlJc w:val="left"/>
      <w:pPr>
        <w:ind w:left="4647" w:hanging="360"/>
      </w:pPr>
    </w:lvl>
    <w:lvl w:ilvl="4" w:tplc="04150019" w:tentative="1">
      <w:start w:val="1"/>
      <w:numFmt w:val="lowerLetter"/>
      <w:lvlText w:val="%5."/>
      <w:lvlJc w:val="left"/>
      <w:pPr>
        <w:ind w:left="5367" w:hanging="360"/>
      </w:pPr>
    </w:lvl>
    <w:lvl w:ilvl="5" w:tplc="0415001B" w:tentative="1">
      <w:start w:val="1"/>
      <w:numFmt w:val="lowerRoman"/>
      <w:lvlText w:val="%6."/>
      <w:lvlJc w:val="right"/>
      <w:pPr>
        <w:ind w:left="6087" w:hanging="180"/>
      </w:pPr>
    </w:lvl>
    <w:lvl w:ilvl="6" w:tplc="0415000F" w:tentative="1">
      <w:start w:val="1"/>
      <w:numFmt w:val="decimal"/>
      <w:lvlText w:val="%7."/>
      <w:lvlJc w:val="left"/>
      <w:pPr>
        <w:ind w:left="6807" w:hanging="360"/>
      </w:pPr>
    </w:lvl>
    <w:lvl w:ilvl="7" w:tplc="04150019" w:tentative="1">
      <w:start w:val="1"/>
      <w:numFmt w:val="lowerLetter"/>
      <w:lvlText w:val="%8."/>
      <w:lvlJc w:val="left"/>
      <w:pPr>
        <w:ind w:left="7527" w:hanging="360"/>
      </w:pPr>
    </w:lvl>
    <w:lvl w:ilvl="8" w:tplc="0415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4" w15:restartNumberingAfterBreak="0">
    <w:nsid w:val="5E3F5809"/>
    <w:multiLevelType w:val="multilevel"/>
    <w:tmpl w:val="102E3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412"/>
    <w:rsid w:val="000E12A4"/>
    <w:rsid w:val="000E516F"/>
    <w:rsid w:val="003B2313"/>
    <w:rsid w:val="003B2412"/>
    <w:rsid w:val="00481D92"/>
    <w:rsid w:val="00741750"/>
    <w:rsid w:val="00A71196"/>
    <w:rsid w:val="00D1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13225"/>
  <w15:chartTrackingRefBased/>
  <w15:docId w15:val="{670080D6-0506-4DA1-9466-B85F894B3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rtlead">
    <w:name w:val="artlead"/>
    <w:basedOn w:val="Normalny"/>
    <w:rsid w:val="00A71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E12A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81D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28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6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7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92365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8630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arthday.org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416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Zaręba</dc:creator>
  <cp:keywords/>
  <dc:description/>
  <cp:lastModifiedBy>Beata Zaręba</cp:lastModifiedBy>
  <cp:revision>4</cp:revision>
  <dcterms:created xsi:type="dcterms:W3CDTF">2020-04-16T05:47:00Z</dcterms:created>
  <dcterms:modified xsi:type="dcterms:W3CDTF">2020-04-20T16:46:00Z</dcterms:modified>
</cp:coreProperties>
</file>